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1816" w:rsidRPr="000E1816" w:rsidRDefault="000E1816" w:rsidP="000E1816">
      <w:pPr>
        <w:spacing w:before="58" w:after="58" w:line="288" w:lineRule="atLeast"/>
        <w:ind w:firstLine="184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0E181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«</w:t>
      </w:r>
      <w:bookmarkStart w:id="0" w:name="_GoBack"/>
      <w:bookmarkEnd w:id="0"/>
      <w:r w:rsidRPr="000E181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Капризы и упрямство»</w:t>
      </w:r>
    </w:p>
    <w:p w:rsidR="000E1816" w:rsidRPr="000E1816" w:rsidRDefault="000E1816" w:rsidP="000E1816">
      <w:pPr>
        <w:spacing w:before="58" w:after="58" w:line="288" w:lineRule="atLeast"/>
        <w:ind w:firstLine="1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81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Прежде чем приступить к рассмотрению темы "Капризы, упрямство и способы их преодоления", необходимо определить область этой темы, т.е. поставить её в определённые рамки. Капризы и упрямство рассматриваются как составляющие отклоняющегося поведения, наряду с:</w:t>
      </w:r>
    </w:p>
    <w:p w:rsidR="000E1816" w:rsidRPr="000E1816" w:rsidRDefault="000E1816" w:rsidP="000E1816">
      <w:pPr>
        <w:numPr>
          <w:ilvl w:val="0"/>
          <w:numId w:val="1"/>
        </w:numPr>
        <w:spacing w:before="100" w:beforeAutospacing="1" w:after="100" w:afterAutospacing="1" w:line="28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816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Непослушанием, выражающемся в непослушании и озорстве</w:t>
      </w:r>
    </w:p>
    <w:p w:rsidR="000E1816" w:rsidRPr="000E1816" w:rsidRDefault="000E1816" w:rsidP="000E1816">
      <w:pPr>
        <w:numPr>
          <w:ilvl w:val="0"/>
          <w:numId w:val="1"/>
        </w:numPr>
        <w:spacing w:before="100" w:beforeAutospacing="1" w:after="100" w:afterAutospacing="1" w:line="28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816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Детским негативизмом, т.е. непринятием чего-либо без определённых причин.</w:t>
      </w:r>
    </w:p>
    <w:p w:rsidR="000E1816" w:rsidRPr="000E1816" w:rsidRDefault="000E1816" w:rsidP="000E1816">
      <w:pPr>
        <w:numPr>
          <w:ilvl w:val="0"/>
          <w:numId w:val="1"/>
        </w:numPr>
        <w:spacing w:before="100" w:beforeAutospacing="1" w:after="100" w:afterAutospacing="1" w:line="28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816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Своеволием</w:t>
      </w:r>
    </w:p>
    <w:p w:rsidR="000E1816" w:rsidRPr="000E1816" w:rsidRDefault="000E1816" w:rsidP="000E1816">
      <w:pPr>
        <w:numPr>
          <w:ilvl w:val="0"/>
          <w:numId w:val="1"/>
        </w:numPr>
        <w:spacing w:before="100" w:beforeAutospacing="1" w:after="100" w:afterAutospacing="1" w:line="28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816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Недисциплинированностью</w:t>
      </w:r>
    </w:p>
    <w:p w:rsidR="000E1816" w:rsidRPr="000E1816" w:rsidRDefault="000E1816" w:rsidP="000E1816">
      <w:pPr>
        <w:spacing w:before="58" w:after="58" w:line="288" w:lineRule="atLeast"/>
        <w:ind w:firstLine="1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816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выше перечисленные формы отклоняющегося поведения различаются лишь по степени социальной опасности, а также зависят от возрастных и индивидуальных особенностей личности ребёнка.</w:t>
      </w:r>
    </w:p>
    <w:p w:rsidR="000E1816" w:rsidRPr="000E1816" w:rsidRDefault="000E1816" w:rsidP="000E1816">
      <w:pPr>
        <w:spacing w:before="58" w:after="58" w:line="288" w:lineRule="atLeast"/>
        <w:ind w:firstLine="1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81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Понятия "капризы и упрямство" очень родственные и чёткой границы провести между ними нельзя. И способы преодоления капризов и упрямства одинаковы, но об этом позже.</w:t>
      </w:r>
    </w:p>
    <w:p w:rsidR="000E1816" w:rsidRPr="000E1816" w:rsidRDefault="000E1816" w:rsidP="000E1816">
      <w:pPr>
        <w:spacing w:before="58" w:after="58" w:line="288" w:lineRule="atLeast"/>
        <w:ind w:firstLine="1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81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УПРЯМСТВО - </w:t>
      </w:r>
      <w:r w:rsidRPr="000E1816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психологическое состояние, очень близкое к негативизму. Это отрицательная особенность поведения человека, выражающаяся в необоснованном и нерациональном противодействии просьбам, советам, требованиям других людей. Вид упорного непослушания, для которого нет видимых мотивов.</w:t>
      </w:r>
    </w:p>
    <w:p w:rsidR="000E1816" w:rsidRPr="000E1816" w:rsidRDefault="000E1816" w:rsidP="000E1816">
      <w:pPr>
        <w:spacing w:before="58" w:after="58" w:line="288" w:lineRule="atLeast"/>
        <w:ind w:firstLine="1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81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Проявления упрямства:</w:t>
      </w:r>
    </w:p>
    <w:p w:rsidR="000E1816" w:rsidRPr="000E1816" w:rsidRDefault="000E1816" w:rsidP="000E1816">
      <w:pPr>
        <w:numPr>
          <w:ilvl w:val="0"/>
          <w:numId w:val="2"/>
        </w:numPr>
        <w:spacing w:before="100" w:beforeAutospacing="1" w:after="100" w:afterAutospacing="1" w:line="28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816">
        <w:rPr>
          <w:rFonts w:ascii="Times New Roman" w:eastAsia="Times New Roman" w:hAnsi="Times New Roman" w:cs="Times New Roman"/>
          <w:sz w:val="28"/>
          <w:szCs w:val="28"/>
          <w:lang w:eastAsia="ru-RU"/>
        </w:rPr>
        <w:t>В желании продолжить начатое действие даже в тех случаях, когда ясно, что оно бессмысленно, не приносит пользы.</w:t>
      </w:r>
    </w:p>
    <w:p w:rsidR="000E1816" w:rsidRPr="000E1816" w:rsidRDefault="000E1816" w:rsidP="000E1816">
      <w:pPr>
        <w:numPr>
          <w:ilvl w:val="0"/>
          <w:numId w:val="2"/>
        </w:numPr>
        <w:spacing w:before="100" w:beforeAutospacing="1" w:after="100" w:afterAutospacing="1" w:line="28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816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Выступает как психологическая защита и имеет избирательный характер, т.е. ребёнок понял, что совершил ошибку, но не хочет в это признаваться, и поэтому " стоит на своём".</w:t>
      </w:r>
    </w:p>
    <w:p w:rsidR="000E1816" w:rsidRPr="000E1816" w:rsidRDefault="000E1816" w:rsidP="000E1816">
      <w:pPr>
        <w:spacing w:before="58" w:after="58" w:line="288" w:lineRule="atLeast"/>
        <w:ind w:firstLine="1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816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Упрямство может стать чертой характера, если не принять меры к его преодолению. С течением времени оно порождает детскую лживость, может привести к расстройству нервной системы, неврозам, раздражительности. Если такие проявления, ещё в дошкольном возрасте, из реактивных состояний переходят в хронические, то возникает начальная стадия педагогической запущенности.</w:t>
      </w:r>
    </w:p>
    <w:p w:rsidR="000E1816" w:rsidRPr="000E1816" w:rsidRDefault="000E1816" w:rsidP="000E1816">
      <w:pPr>
        <w:spacing w:before="58" w:after="58" w:line="288" w:lineRule="atLeast"/>
        <w:ind w:firstLine="1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816">
        <w:rPr>
          <w:rFonts w:ascii="Times New Roman" w:eastAsia="Times New Roman" w:hAnsi="Times New Roman" w:cs="Times New Roman"/>
          <w:sz w:val="28"/>
          <w:szCs w:val="28"/>
          <w:lang w:eastAsia="ru-RU"/>
        </w:rPr>
        <w:t>О капризах мы не будем много говорить, т.к. вся информация во многом пересекается с вышесказанным.</w:t>
      </w:r>
    </w:p>
    <w:p w:rsidR="000E1816" w:rsidRPr="000E1816" w:rsidRDefault="000E1816" w:rsidP="000E1816">
      <w:pPr>
        <w:spacing w:before="58" w:after="58" w:line="288" w:lineRule="atLeast"/>
        <w:ind w:firstLine="1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81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КАПРИЗЫ - </w:t>
      </w:r>
      <w:r w:rsidRPr="000E1816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действия, которые лишены разумного основания, т.е. " Я так хочу и всё!!!". Они вызываются слабостью ребёнка и в определённой степени тоже выступают как форма самозащиты.</w:t>
      </w:r>
    </w:p>
    <w:p w:rsidR="000E1816" w:rsidRPr="000E1816" w:rsidRDefault="000E1816" w:rsidP="000E1816">
      <w:pPr>
        <w:spacing w:before="58" w:after="58" w:line="288" w:lineRule="atLeast"/>
        <w:ind w:firstLine="1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81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Проявления капризов:</w:t>
      </w:r>
    </w:p>
    <w:p w:rsidR="000E1816" w:rsidRPr="000E1816" w:rsidRDefault="000E1816" w:rsidP="000E1816">
      <w:pPr>
        <w:numPr>
          <w:ilvl w:val="0"/>
          <w:numId w:val="3"/>
        </w:numPr>
        <w:spacing w:before="100" w:beforeAutospacing="1" w:after="100" w:afterAutospacing="1" w:line="28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81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желании продолжить начатое действие даже в тех случаях, когда ясно, что оно бессмысленно, не приносит пользы.</w:t>
      </w:r>
    </w:p>
    <w:p w:rsidR="000E1816" w:rsidRPr="000E1816" w:rsidRDefault="000E1816" w:rsidP="000E1816">
      <w:pPr>
        <w:numPr>
          <w:ilvl w:val="0"/>
          <w:numId w:val="3"/>
        </w:numPr>
        <w:spacing w:before="100" w:beforeAutospacing="1" w:after="100" w:afterAutospacing="1" w:line="28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816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недовольстве, раздражительности, плаче.</w:t>
      </w:r>
    </w:p>
    <w:p w:rsidR="000E1816" w:rsidRPr="000E1816" w:rsidRDefault="000E1816" w:rsidP="000E1816">
      <w:pPr>
        <w:numPr>
          <w:ilvl w:val="0"/>
          <w:numId w:val="3"/>
        </w:numPr>
        <w:spacing w:before="100" w:beforeAutospacing="1" w:after="100" w:afterAutospacing="1" w:line="28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816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двигательном перевозбуждении.</w:t>
      </w:r>
    </w:p>
    <w:p w:rsidR="000E1816" w:rsidRPr="000E1816" w:rsidRDefault="000E1816" w:rsidP="000E1816">
      <w:pPr>
        <w:spacing w:before="58" w:after="58" w:line="288" w:lineRule="atLeast"/>
        <w:ind w:firstLine="1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81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Развитию капризов способствует неокрепшая нервная система.</w:t>
      </w:r>
    </w:p>
    <w:p w:rsidR="000E1816" w:rsidRPr="000E1816" w:rsidRDefault="000E1816" w:rsidP="000E1816">
      <w:pPr>
        <w:spacing w:before="58" w:after="58" w:line="288" w:lineRule="atLeast"/>
        <w:ind w:firstLine="1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81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Что необходимо знать родителям о детском упрямстве и капризности:</w:t>
      </w:r>
    </w:p>
    <w:p w:rsidR="000E1816" w:rsidRPr="000E1816" w:rsidRDefault="000E1816" w:rsidP="000E1816">
      <w:pPr>
        <w:numPr>
          <w:ilvl w:val="0"/>
          <w:numId w:val="4"/>
        </w:numPr>
        <w:spacing w:before="100" w:beforeAutospacing="1" w:after="100" w:afterAutospacing="1" w:line="28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816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Период упрямства и капризности начинается примерно с 18 месяцев.</w:t>
      </w:r>
    </w:p>
    <w:p w:rsidR="000E1816" w:rsidRPr="000E1816" w:rsidRDefault="000E1816" w:rsidP="000E1816">
      <w:pPr>
        <w:numPr>
          <w:ilvl w:val="0"/>
          <w:numId w:val="4"/>
        </w:numPr>
        <w:spacing w:before="100" w:beforeAutospacing="1" w:after="100" w:afterAutospacing="1" w:line="28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81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правило, эта фаза заканчивается к 3,5- 4 годам. Случайные приступы</w:t>
      </w:r>
    </w:p>
    <w:p w:rsidR="000E1816" w:rsidRPr="000E1816" w:rsidRDefault="000E1816" w:rsidP="000E1816">
      <w:pPr>
        <w:numPr>
          <w:ilvl w:val="0"/>
          <w:numId w:val="4"/>
        </w:numPr>
        <w:spacing w:before="100" w:beforeAutospacing="1" w:after="100" w:afterAutospacing="1" w:line="28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816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упрямства в более старшем возрасте - тоже вещь вполне нормальная.</w:t>
      </w:r>
    </w:p>
    <w:p w:rsidR="000E1816" w:rsidRPr="000E1816" w:rsidRDefault="000E1816" w:rsidP="000E1816">
      <w:pPr>
        <w:numPr>
          <w:ilvl w:val="0"/>
          <w:numId w:val="4"/>
        </w:numPr>
        <w:spacing w:before="100" w:beforeAutospacing="1" w:after="100" w:afterAutospacing="1" w:line="28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816">
        <w:rPr>
          <w:rFonts w:ascii="Times New Roman" w:eastAsia="Times New Roman" w:hAnsi="Times New Roman" w:cs="Times New Roman"/>
          <w:sz w:val="28"/>
          <w:szCs w:val="28"/>
          <w:lang w:eastAsia="ru-RU"/>
        </w:rPr>
        <w:t>Пик упрямства приходится на 2,5- 3 года жизни.</w:t>
      </w:r>
    </w:p>
    <w:p w:rsidR="000E1816" w:rsidRPr="000E1816" w:rsidRDefault="000E1816" w:rsidP="000E1816">
      <w:pPr>
        <w:numPr>
          <w:ilvl w:val="0"/>
          <w:numId w:val="4"/>
        </w:numPr>
        <w:spacing w:before="100" w:beforeAutospacing="1" w:after="100" w:afterAutospacing="1" w:line="28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816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Мальчики упрямятся сильнее, чем девочки.</w:t>
      </w:r>
    </w:p>
    <w:p w:rsidR="000E1816" w:rsidRPr="000E1816" w:rsidRDefault="000E1816" w:rsidP="000E1816">
      <w:pPr>
        <w:numPr>
          <w:ilvl w:val="0"/>
          <w:numId w:val="4"/>
        </w:numPr>
        <w:spacing w:before="100" w:beforeAutospacing="1" w:after="100" w:afterAutospacing="1" w:line="28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816">
        <w:rPr>
          <w:rFonts w:ascii="Times New Roman" w:eastAsia="Times New Roman" w:hAnsi="Times New Roman" w:cs="Times New Roman"/>
          <w:sz w:val="28"/>
          <w:szCs w:val="28"/>
          <w:lang w:eastAsia="ru-RU"/>
        </w:rPr>
        <w:t>Девочки капризничают чаще, чем мальчики.</w:t>
      </w:r>
    </w:p>
    <w:p w:rsidR="000E1816" w:rsidRPr="000E1816" w:rsidRDefault="000E1816" w:rsidP="000E1816">
      <w:pPr>
        <w:numPr>
          <w:ilvl w:val="0"/>
          <w:numId w:val="4"/>
        </w:numPr>
        <w:spacing w:before="100" w:beforeAutospacing="1" w:after="100" w:afterAutospacing="1" w:line="28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816">
        <w:rPr>
          <w:rFonts w:ascii="Times New Roman" w:eastAsia="Times New Roman" w:hAnsi="Times New Roman" w:cs="Times New Roman"/>
          <w:sz w:val="28"/>
          <w:szCs w:val="28"/>
          <w:lang w:eastAsia="ru-RU"/>
        </w:rPr>
        <w:t>В кризисный период приступы упрямства и капризности случаются у детей по 5 раз в день. У некоторых детей - до 19 раз!</w:t>
      </w:r>
    </w:p>
    <w:p w:rsidR="000E1816" w:rsidRPr="000E1816" w:rsidRDefault="000E1816" w:rsidP="000E1816">
      <w:pPr>
        <w:numPr>
          <w:ilvl w:val="0"/>
          <w:numId w:val="4"/>
        </w:numPr>
        <w:spacing w:before="100" w:beforeAutospacing="1" w:after="100" w:afterAutospacing="1" w:line="28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816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дети по достижению 4 лет всё ещё продолжают часто упрямиться и капризничать, то, вероятнее всего речь идёт о " фиксированном упрямстве", истеричности, как удобных способах манипулирования ребёнком своими родителями. Чаще всего это результат соглашательского поведения родителей, поддавшихся нажиму со стороны ребёнка, нередко ради своего спокойствия.</w:t>
      </w:r>
    </w:p>
    <w:p w:rsidR="000E1816" w:rsidRPr="000E1816" w:rsidRDefault="000E1816" w:rsidP="000E1816">
      <w:pPr>
        <w:spacing w:before="58" w:after="58" w:line="288" w:lineRule="atLeast"/>
        <w:ind w:firstLine="1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81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Что могут сделать родители для преодоления упрямства и капризности у детей:</w:t>
      </w:r>
    </w:p>
    <w:p w:rsidR="000E1816" w:rsidRPr="000E1816" w:rsidRDefault="000E1816" w:rsidP="000E1816">
      <w:pPr>
        <w:numPr>
          <w:ilvl w:val="0"/>
          <w:numId w:val="5"/>
        </w:numPr>
        <w:spacing w:before="100" w:beforeAutospacing="1" w:after="100" w:afterAutospacing="1" w:line="28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816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предавайте большого значения упрямству и капризности. Примите к сведению приступ, но не очень волнуйтесь за ребёнка.</w:t>
      </w:r>
    </w:p>
    <w:p w:rsidR="000E1816" w:rsidRPr="000E1816" w:rsidRDefault="000E1816" w:rsidP="000E1816">
      <w:pPr>
        <w:numPr>
          <w:ilvl w:val="0"/>
          <w:numId w:val="5"/>
        </w:numPr>
        <w:spacing w:before="100" w:beforeAutospacing="1" w:after="100" w:afterAutospacing="1" w:line="28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816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время приступа оставайтесь рядом, дайте ему почувствовать, что вы его  понимаете.</w:t>
      </w:r>
    </w:p>
    <w:p w:rsidR="000E1816" w:rsidRPr="000E1816" w:rsidRDefault="000E1816" w:rsidP="000E1816">
      <w:pPr>
        <w:numPr>
          <w:ilvl w:val="0"/>
          <w:numId w:val="5"/>
        </w:numPr>
        <w:spacing w:before="100" w:beforeAutospacing="1" w:after="100" w:afterAutospacing="1" w:line="28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816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пытайтесь в это время что-либо внушать своему ребёнку - это бесполезно. Ругань не имеет смысла, шлепки ещё сильнее его возбуждают.</w:t>
      </w:r>
    </w:p>
    <w:p w:rsidR="000E1816" w:rsidRPr="000E1816" w:rsidRDefault="000E1816" w:rsidP="000E1816">
      <w:pPr>
        <w:numPr>
          <w:ilvl w:val="0"/>
          <w:numId w:val="5"/>
        </w:numPr>
        <w:spacing w:before="100" w:beforeAutospacing="1" w:after="100" w:afterAutospacing="1" w:line="28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816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Будьте в поведении с ребёнком настойчивы, если сказали "нет", оставайтесь и дальше при этом мнении.</w:t>
      </w:r>
    </w:p>
    <w:p w:rsidR="000E1816" w:rsidRPr="000E1816" w:rsidRDefault="000E1816" w:rsidP="000E1816">
      <w:pPr>
        <w:numPr>
          <w:ilvl w:val="0"/>
          <w:numId w:val="5"/>
        </w:numPr>
        <w:spacing w:before="100" w:beforeAutospacing="1" w:after="100" w:afterAutospacing="1" w:line="28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816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сдавайтесь даже тогда, когда приступ ребёнка протекает в общественном месте. Чаще всего помогает только одно - взять его за руку и увести.</w:t>
      </w:r>
    </w:p>
    <w:p w:rsidR="000E1816" w:rsidRPr="000E1816" w:rsidRDefault="000E1816" w:rsidP="000E1816">
      <w:pPr>
        <w:numPr>
          <w:ilvl w:val="0"/>
          <w:numId w:val="5"/>
        </w:numPr>
        <w:spacing w:before="100" w:beforeAutospacing="1" w:after="100" w:afterAutospacing="1" w:line="28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816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Истеричность и капризность требует зрителей, не прибегайте к помощи посторонних: "Посмотрите, какая плохая девочка, ай-яй-яй!". Ребёнку только этого и нужно.</w:t>
      </w:r>
    </w:p>
    <w:p w:rsidR="000E1816" w:rsidRPr="000E1816" w:rsidRDefault="000E1816" w:rsidP="000E1816">
      <w:pPr>
        <w:numPr>
          <w:ilvl w:val="0"/>
          <w:numId w:val="5"/>
        </w:numPr>
        <w:spacing w:before="100" w:beforeAutospacing="1" w:after="100" w:afterAutospacing="1" w:line="28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81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Постарайтесь схитрить: "Ох, какая у меня есть интересная игрушка (книжка, штучка)!". Подобные отвлекающие манёвры заинтересуют капризулю и он успокоится.</w:t>
      </w:r>
    </w:p>
    <w:p w:rsidR="000E1816" w:rsidRPr="000E1816" w:rsidRDefault="000E1816" w:rsidP="000E1816">
      <w:pPr>
        <w:numPr>
          <w:ilvl w:val="0"/>
          <w:numId w:val="5"/>
        </w:numPr>
        <w:spacing w:before="100" w:beforeAutospacing="1" w:after="100" w:afterAutospacing="1" w:line="28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816">
        <w:rPr>
          <w:rFonts w:ascii="Times New Roman" w:eastAsia="Times New Roman" w:hAnsi="Times New Roman" w:cs="Times New Roman"/>
          <w:sz w:val="28"/>
          <w:szCs w:val="28"/>
          <w:lang w:eastAsia="ru-RU"/>
        </w:rPr>
        <w:t>Исключите из арсенала грубый тон, резкость, стремление " сломить силой авторитета".</w:t>
      </w:r>
    </w:p>
    <w:p w:rsidR="000E1816" w:rsidRPr="000E1816" w:rsidRDefault="000E1816" w:rsidP="000E1816">
      <w:pPr>
        <w:numPr>
          <w:ilvl w:val="0"/>
          <w:numId w:val="5"/>
        </w:numPr>
        <w:spacing w:before="100" w:beforeAutospacing="1" w:after="100" w:afterAutospacing="1" w:line="28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816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Спокойный тон общения, без раздражительности.</w:t>
      </w:r>
    </w:p>
    <w:p w:rsidR="000E1816" w:rsidRPr="000E1816" w:rsidRDefault="000E1816" w:rsidP="000E1816">
      <w:pPr>
        <w:numPr>
          <w:ilvl w:val="0"/>
          <w:numId w:val="5"/>
        </w:numPr>
        <w:spacing w:before="100" w:beforeAutospacing="1" w:after="100" w:afterAutospacing="1" w:line="28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816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Уступки имеют место быть, если они педагогически целесообразны, оправданы логикой воспитательного процесса.</w:t>
      </w:r>
    </w:p>
    <w:p w:rsidR="000E1816" w:rsidRPr="000E1816" w:rsidRDefault="000E1816" w:rsidP="000E1816">
      <w:pPr>
        <w:spacing w:before="58" w:after="58" w:line="288" w:lineRule="atLeast"/>
        <w:ind w:firstLine="1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816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Следующие моменты очень важны в предупреждении и в борьбе с упрямством и капризами. Речь пойдёт о гуманизации отношений между родителями и детьми, а именно о том, в каких случаях ребёнка нельзя наказывать и ругать, когда можно и нужно хвалить:</w:t>
      </w:r>
    </w:p>
    <w:p w:rsidR="000E1816" w:rsidRPr="000E1816" w:rsidRDefault="000E1816" w:rsidP="000E1816">
      <w:pPr>
        <w:spacing w:before="58" w:after="58" w:line="288" w:lineRule="atLeast"/>
        <w:ind w:firstLine="1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81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НЕЛЬЗЯ ХВАЛИТЬ ЗА ТО, ЧТО:</w:t>
      </w:r>
    </w:p>
    <w:p w:rsidR="000E1816" w:rsidRPr="000E1816" w:rsidRDefault="000E1816" w:rsidP="000E1816">
      <w:pPr>
        <w:numPr>
          <w:ilvl w:val="0"/>
          <w:numId w:val="6"/>
        </w:numPr>
        <w:spacing w:before="100" w:beforeAutospacing="1" w:after="100" w:afterAutospacing="1" w:line="28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816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Достигнуто не своим трудом.</w:t>
      </w:r>
    </w:p>
    <w:p w:rsidR="000E1816" w:rsidRPr="000E1816" w:rsidRDefault="000E1816" w:rsidP="000E1816">
      <w:pPr>
        <w:numPr>
          <w:ilvl w:val="0"/>
          <w:numId w:val="6"/>
        </w:numPr>
        <w:spacing w:before="100" w:beforeAutospacing="1" w:after="100" w:afterAutospacing="1" w:line="28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816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подлежит похвале (красота, сила, ловкость, ум).</w:t>
      </w:r>
    </w:p>
    <w:p w:rsidR="000E1816" w:rsidRPr="000E1816" w:rsidRDefault="000E1816" w:rsidP="000E1816">
      <w:pPr>
        <w:numPr>
          <w:ilvl w:val="0"/>
          <w:numId w:val="6"/>
        </w:numPr>
        <w:spacing w:before="100" w:beforeAutospacing="1" w:after="100" w:afterAutospacing="1" w:line="28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816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жалости или желания понравиться.</w:t>
      </w:r>
    </w:p>
    <w:p w:rsidR="000E1816" w:rsidRPr="000E1816" w:rsidRDefault="000E1816" w:rsidP="000E1816">
      <w:pPr>
        <w:spacing w:before="58" w:after="58" w:line="288" w:lineRule="atLeast"/>
        <w:ind w:firstLine="1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81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Надо хвалить:</w:t>
      </w:r>
    </w:p>
    <w:p w:rsidR="000E1816" w:rsidRPr="000E1816" w:rsidRDefault="000E1816" w:rsidP="000E1816">
      <w:pPr>
        <w:numPr>
          <w:ilvl w:val="0"/>
          <w:numId w:val="7"/>
        </w:numPr>
        <w:spacing w:before="100" w:beforeAutospacing="1" w:after="100" w:afterAutospacing="1" w:line="28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816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поступок, за свершившееся действие.</w:t>
      </w:r>
    </w:p>
    <w:p w:rsidR="000E1816" w:rsidRPr="000E1816" w:rsidRDefault="000E1816" w:rsidP="000E1816">
      <w:pPr>
        <w:numPr>
          <w:ilvl w:val="0"/>
          <w:numId w:val="7"/>
        </w:numPr>
        <w:spacing w:before="100" w:beforeAutospacing="1" w:after="100" w:afterAutospacing="1" w:line="28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816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Начинать сотрудничать с ребёнком всегда с похвалы, одобрения.</w:t>
      </w:r>
    </w:p>
    <w:p w:rsidR="000E1816" w:rsidRPr="000E1816" w:rsidRDefault="000E1816" w:rsidP="000E1816">
      <w:pPr>
        <w:numPr>
          <w:ilvl w:val="0"/>
          <w:numId w:val="7"/>
        </w:numPr>
        <w:spacing w:before="100" w:beforeAutospacing="1" w:after="100" w:afterAutospacing="1" w:line="28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816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Очень важно похвалить ребёнка с утра, как можно раньше и на ночь тоже.</w:t>
      </w:r>
    </w:p>
    <w:p w:rsidR="000E1816" w:rsidRPr="000E1816" w:rsidRDefault="000E1816" w:rsidP="000E1816">
      <w:pPr>
        <w:numPr>
          <w:ilvl w:val="0"/>
          <w:numId w:val="7"/>
        </w:numPr>
        <w:spacing w:before="100" w:beforeAutospacing="1" w:after="100" w:afterAutospacing="1" w:line="28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816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Уметь хвалить не хваля (</w:t>
      </w:r>
      <w:r w:rsidRPr="000E181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пример:</w:t>
      </w:r>
      <w:r w:rsidRPr="000E1816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попросить о помощи, совет, как у взрослого). О наказаниях необходимо остановиться более подробно.</w:t>
      </w:r>
    </w:p>
    <w:p w:rsidR="000E1816" w:rsidRPr="000E1816" w:rsidRDefault="000E1816" w:rsidP="000E1816">
      <w:pPr>
        <w:spacing w:before="58" w:after="58" w:line="288" w:lineRule="atLeast"/>
        <w:ind w:firstLine="1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81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Нельзя наказывать и ругать когда:</w:t>
      </w:r>
    </w:p>
    <w:p w:rsidR="000E1816" w:rsidRPr="000E1816" w:rsidRDefault="000E1816" w:rsidP="000E1816">
      <w:pPr>
        <w:numPr>
          <w:ilvl w:val="0"/>
          <w:numId w:val="8"/>
        </w:numPr>
        <w:spacing w:before="100" w:beforeAutospacing="1" w:after="100" w:afterAutospacing="1" w:line="28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81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Ребёнок болен, испытывает недомогание или оправился после болезни т.к. в это время психика ребёнка уязвима и реакция непредсказуема.</w:t>
      </w:r>
    </w:p>
    <w:p w:rsidR="000E1816" w:rsidRPr="000E1816" w:rsidRDefault="000E1816" w:rsidP="000E1816">
      <w:pPr>
        <w:numPr>
          <w:ilvl w:val="0"/>
          <w:numId w:val="8"/>
        </w:numPr>
        <w:spacing w:before="100" w:beforeAutospacing="1" w:after="100" w:afterAutospacing="1" w:line="28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81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ребёнок ест, сразу после сна и перед сном.</w:t>
      </w:r>
    </w:p>
    <w:p w:rsidR="000E1816" w:rsidRPr="000E1816" w:rsidRDefault="000E1816" w:rsidP="000E1816">
      <w:pPr>
        <w:numPr>
          <w:ilvl w:val="0"/>
          <w:numId w:val="8"/>
        </w:numPr>
        <w:spacing w:before="100" w:beforeAutospacing="1" w:after="100" w:afterAutospacing="1" w:line="28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816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всех случаях, когда что-то не получается (пример: когда вы торопитесь, а ребёнок не может завязать шнурки)</w:t>
      </w:r>
    </w:p>
    <w:p w:rsidR="000E1816" w:rsidRPr="000E1816" w:rsidRDefault="000E1816" w:rsidP="000E1816">
      <w:pPr>
        <w:numPr>
          <w:ilvl w:val="0"/>
          <w:numId w:val="8"/>
        </w:numPr>
        <w:spacing w:before="100" w:beforeAutospacing="1" w:after="100" w:afterAutospacing="1" w:line="28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81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физической или душевной травмы (</w:t>
      </w:r>
      <w:r w:rsidRPr="000E181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пример:</w:t>
      </w:r>
      <w:r w:rsidRPr="000E1816">
        <w:rPr>
          <w:rFonts w:ascii="Times New Roman" w:eastAsia="Times New Roman" w:hAnsi="Times New Roman" w:cs="Times New Roman"/>
          <w:sz w:val="28"/>
          <w:szCs w:val="28"/>
          <w:lang w:eastAsia="ru-RU"/>
        </w:rPr>
        <w:t> ребёнок упал, вы ругаете за это, считая, что он виноват)</w:t>
      </w:r>
    </w:p>
    <w:p w:rsidR="000E1816" w:rsidRPr="000E1816" w:rsidRDefault="000E1816" w:rsidP="000E1816">
      <w:pPr>
        <w:numPr>
          <w:ilvl w:val="0"/>
          <w:numId w:val="8"/>
        </w:numPr>
        <w:spacing w:before="100" w:beforeAutospacing="1" w:after="100" w:afterAutospacing="1" w:line="28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81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ребёнок не справился со страхом, невнимательностью, подвижностью и т.д., но очень старался.</w:t>
      </w:r>
    </w:p>
    <w:p w:rsidR="000E1816" w:rsidRPr="000E1816" w:rsidRDefault="000E1816" w:rsidP="000E1816">
      <w:pPr>
        <w:numPr>
          <w:ilvl w:val="0"/>
          <w:numId w:val="8"/>
        </w:numPr>
        <w:spacing w:before="100" w:beforeAutospacing="1" w:after="100" w:afterAutospacing="1" w:line="28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81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внутренние мотивы его поступка вам не понятны.</w:t>
      </w:r>
    </w:p>
    <w:p w:rsidR="000E1816" w:rsidRPr="000E1816" w:rsidRDefault="000E1816" w:rsidP="000E1816">
      <w:pPr>
        <w:numPr>
          <w:ilvl w:val="0"/>
          <w:numId w:val="8"/>
        </w:numPr>
        <w:spacing w:before="100" w:beforeAutospacing="1" w:after="100" w:afterAutospacing="1" w:line="28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81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вы сами не в себе.</w:t>
      </w:r>
    </w:p>
    <w:p w:rsidR="000E1816" w:rsidRPr="000E1816" w:rsidRDefault="000E1816" w:rsidP="000E1816">
      <w:pPr>
        <w:spacing w:before="58" w:after="58" w:line="288" w:lineRule="atLeast"/>
        <w:ind w:firstLine="1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81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 правил наказания:</w:t>
      </w:r>
    </w:p>
    <w:p w:rsidR="000E1816" w:rsidRPr="000E1816" w:rsidRDefault="000E1816" w:rsidP="000E1816">
      <w:pPr>
        <w:numPr>
          <w:ilvl w:val="0"/>
          <w:numId w:val="9"/>
        </w:numPr>
        <w:spacing w:before="100" w:beforeAutospacing="1" w:after="100" w:afterAutospacing="1" w:line="28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81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Наказание не должно вредить здоровью.</w:t>
      </w:r>
    </w:p>
    <w:p w:rsidR="000E1816" w:rsidRPr="000E1816" w:rsidRDefault="000E1816" w:rsidP="000E1816">
      <w:pPr>
        <w:numPr>
          <w:ilvl w:val="0"/>
          <w:numId w:val="9"/>
        </w:numPr>
        <w:spacing w:before="100" w:beforeAutospacing="1" w:after="100" w:afterAutospacing="1" w:line="28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81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Если есть сомнения, то лучше не наказывать (пример: вы не уверены, что проступок совершил именно ваш ребёнок, или вы сомневаетесь в том что совершённое действие вообще достойно наказания, т.е. наказывать "на всякий случай" нельзя.</w:t>
      </w:r>
    </w:p>
    <w:p w:rsidR="000E1816" w:rsidRPr="000E1816" w:rsidRDefault="000E1816" w:rsidP="000E1816">
      <w:pPr>
        <w:numPr>
          <w:ilvl w:val="0"/>
          <w:numId w:val="9"/>
        </w:numPr>
        <w:spacing w:before="100" w:beforeAutospacing="1" w:after="100" w:afterAutospacing="1" w:line="28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816">
        <w:rPr>
          <w:rFonts w:ascii="Times New Roman" w:eastAsia="Times New Roman" w:hAnsi="Times New Roman" w:cs="Times New Roman"/>
          <w:sz w:val="28"/>
          <w:szCs w:val="28"/>
          <w:lang w:eastAsia="ru-RU"/>
        </w:rPr>
        <w:t>За 1 проступок - одно наказание (нельзя припоминать старые грехи).</w:t>
      </w:r>
    </w:p>
    <w:p w:rsidR="000E1816" w:rsidRPr="000E1816" w:rsidRDefault="000E1816" w:rsidP="000E1816">
      <w:pPr>
        <w:numPr>
          <w:ilvl w:val="0"/>
          <w:numId w:val="9"/>
        </w:numPr>
        <w:spacing w:before="100" w:beforeAutospacing="1" w:after="100" w:afterAutospacing="1" w:line="28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816">
        <w:rPr>
          <w:rFonts w:ascii="Times New Roman" w:eastAsia="Times New Roman" w:hAnsi="Times New Roman" w:cs="Times New Roman"/>
          <w:sz w:val="28"/>
          <w:szCs w:val="28"/>
          <w:lang w:eastAsia="ru-RU"/>
        </w:rPr>
        <w:t>Лучше не наказывать, чем наказывать с опозданием.</w:t>
      </w:r>
    </w:p>
    <w:p w:rsidR="000E1816" w:rsidRPr="000E1816" w:rsidRDefault="000E1816" w:rsidP="000E1816">
      <w:pPr>
        <w:numPr>
          <w:ilvl w:val="0"/>
          <w:numId w:val="9"/>
        </w:numPr>
        <w:spacing w:before="100" w:beforeAutospacing="1" w:after="100" w:afterAutospacing="1" w:line="28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81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Надо наказывать и вскоре прощать.</w:t>
      </w:r>
    </w:p>
    <w:p w:rsidR="000E1816" w:rsidRPr="000E1816" w:rsidRDefault="000E1816" w:rsidP="000E1816">
      <w:pPr>
        <w:numPr>
          <w:ilvl w:val="0"/>
          <w:numId w:val="9"/>
        </w:numPr>
        <w:spacing w:before="100" w:beforeAutospacing="1" w:after="100" w:afterAutospacing="1" w:line="28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816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ребёнок считает, что вы несправедливы, то не будет эффекта, поэтому важно объяснить ребенку, за что и почему он наказан.</w:t>
      </w:r>
    </w:p>
    <w:p w:rsidR="000E1816" w:rsidRPr="000E1816" w:rsidRDefault="000E1816" w:rsidP="000E1816">
      <w:pPr>
        <w:numPr>
          <w:ilvl w:val="0"/>
          <w:numId w:val="9"/>
        </w:numPr>
        <w:spacing w:before="100" w:beforeAutospacing="1" w:after="100" w:afterAutospacing="1" w:line="28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81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Ребёнок не должен бояться наказания.</w:t>
      </w:r>
    </w:p>
    <w:p w:rsidR="000E1816" w:rsidRPr="000E1816" w:rsidRDefault="000E1816" w:rsidP="000E1816">
      <w:pPr>
        <w:spacing w:before="58" w:after="58" w:line="288" w:lineRule="atLeast"/>
        <w:ind w:firstLine="1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81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Конечно, использовать все правила и необходимые условия в своём семейном воспитании очень сложно, но вероятно каждый родитель выберет из всего выше перечисленного недостающую часть, тем самым, дополнив уже выработанную стратегию воспитания в вашей семье</w:t>
      </w:r>
    </w:p>
    <w:p w:rsidR="00146475" w:rsidRPr="000E1816" w:rsidRDefault="00146475"/>
    <w:sectPr w:rsidR="00146475" w:rsidRPr="000E18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71316"/>
    <w:multiLevelType w:val="multilevel"/>
    <w:tmpl w:val="AE547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BF11EBA"/>
    <w:multiLevelType w:val="multilevel"/>
    <w:tmpl w:val="045A5D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30F7489"/>
    <w:multiLevelType w:val="multilevel"/>
    <w:tmpl w:val="D7BE2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79471C0"/>
    <w:multiLevelType w:val="multilevel"/>
    <w:tmpl w:val="5900BF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D196B1F"/>
    <w:multiLevelType w:val="multilevel"/>
    <w:tmpl w:val="95B4A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DD11E52"/>
    <w:multiLevelType w:val="multilevel"/>
    <w:tmpl w:val="D9B23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48364D6"/>
    <w:multiLevelType w:val="multilevel"/>
    <w:tmpl w:val="6CF2DC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B190E03"/>
    <w:multiLevelType w:val="multilevel"/>
    <w:tmpl w:val="6A56E6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76D1753"/>
    <w:multiLevelType w:val="multilevel"/>
    <w:tmpl w:val="0728CA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8"/>
  </w:num>
  <w:num w:numId="5">
    <w:abstractNumId w:val="6"/>
  </w:num>
  <w:num w:numId="6">
    <w:abstractNumId w:val="0"/>
  </w:num>
  <w:num w:numId="7">
    <w:abstractNumId w:val="4"/>
  </w:num>
  <w:num w:numId="8">
    <w:abstractNumId w:val="7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1816"/>
    <w:rsid w:val="000E1816"/>
    <w:rsid w:val="00146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37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57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978</Words>
  <Characters>5575</Characters>
  <Application>Microsoft Office Word</Application>
  <DocSecurity>0</DocSecurity>
  <Lines>46</Lines>
  <Paragraphs>13</Paragraphs>
  <ScaleCrop>false</ScaleCrop>
  <Company/>
  <LinksUpToDate>false</LinksUpToDate>
  <CharactersWithSpaces>6540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2017-02-17T06:51:00Z</dcterms:created>
  <dcterms:modified xsi:type="dcterms:W3CDTF">2017-02-17T06:52:00Z</dcterms:modified>
</cp:coreProperties>
</file>